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0FE47" w14:textId="77777777" w:rsidR="00AE6D16" w:rsidRPr="00AE6D16" w:rsidRDefault="00AE6D16" w:rsidP="00AE6D1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E6D16">
        <w:rPr>
          <w:b/>
          <w:sz w:val="32"/>
          <w:szCs w:val="32"/>
        </w:rPr>
        <w:t>SCFDW – TREASURER’S REPORT</w:t>
      </w:r>
    </w:p>
    <w:p w14:paraId="0927EB46" w14:textId="77777777" w:rsidR="00AE6D16" w:rsidRDefault="00AE6D16"/>
    <w:p w14:paraId="5B798B1C" w14:textId="77777777" w:rsidR="008649D9" w:rsidRDefault="00AE6D16">
      <w:pPr>
        <w:pBdr>
          <w:bottom w:val="single" w:sz="12" w:space="1" w:color="auto"/>
        </w:pBdr>
      </w:pPr>
      <w:r>
        <w:t>Account Opened at Rio Grande Credit Union – 10/31/18</w:t>
      </w:r>
    </w:p>
    <w:p w14:paraId="60DA913A" w14:textId="77777777" w:rsidR="00AE6D16" w:rsidRDefault="00AE6D16"/>
    <w:p w14:paraId="3C025907" w14:textId="77777777" w:rsidR="00AE6D16" w:rsidRDefault="00AE6D16"/>
    <w:p w14:paraId="411E3E28" w14:textId="77777777" w:rsidR="00AE6D16" w:rsidRDefault="00EC0562">
      <w:r>
        <w:t>Balance as of December 10, 2018</w:t>
      </w:r>
      <w:r w:rsidR="00AE6D16">
        <w:tab/>
      </w:r>
      <w:r w:rsidR="00AE6D16">
        <w:tab/>
      </w:r>
      <w:r>
        <w:tab/>
      </w:r>
      <w:r>
        <w:tab/>
      </w:r>
      <w:r>
        <w:tab/>
        <w:t>$1,124.52</w:t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40434B7D" w14:textId="77777777" w:rsidR="00AE6D16" w:rsidRDefault="00EC0562">
      <w:r>
        <w:t xml:space="preserve">Deposit 12/18/18 </w:t>
      </w:r>
      <w:proofErr w:type="gramStart"/>
      <w:r>
        <w:t>-  Memberships</w:t>
      </w:r>
      <w:proofErr w:type="gramEnd"/>
      <w:r>
        <w:tab/>
      </w:r>
      <w:r>
        <w:tab/>
        <w:t>240.00</w:t>
      </w:r>
    </w:p>
    <w:p w14:paraId="70B3D4C5" w14:textId="77777777" w:rsidR="00EC0562" w:rsidRPr="00EC0562" w:rsidRDefault="00EC0562">
      <w:r>
        <w:t xml:space="preserve">Deposit 1/18/19 </w:t>
      </w:r>
      <w:proofErr w:type="gramStart"/>
      <w:r>
        <w:t>-  Memberships</w:t>
      </w:r>
      <w:proofErr w:type="gramEnd"/>
      <w:r>
        <w:tab/>
      </w:r>
      <w:r>
        <w:tab/>
      </w:r>
      <w:r w:rsidRPr="00EC0562">
        <w:rPr>
          <w:u w:val="single"/>
        </w:rPr>
        <w:t>320.00</w:t>
      </w:r>
      <w:r>
        <w:rPr>
          <w:u w:val="single"/>
        </w:rPr>
        <w:tab/>
      </w:r>
      <w:r>
        <w:tab/>
      </w:r>
      <w:r>
        <w:tab/>
        <w:t xml:space="preserve">     560.00</w:t>
      </w:r>
    </w:p>
    <w:p w14:paraId="3DF68C04" w14:textId="77777777" w:rsidR="00AE6D16" w:rsidRDefault="00EC0562">
      <w:r>
        <w:t xml:space="preserve"> </w:t>
      </w:r>
    </w:p>
    <w:p w14:paraId="3666586F" w14:textId="77777777" w:rsidR="00AE6D16" w:rsidRDefault="00AE6D16"/>
    <w:p w14:paraId="0F5B7225" w14:textId="77777777" w:rsidR="00AE6D16" w:rsidRDefault="00AE6D16"/>
    <w:p w14:paraId="4236A46C" w14:textId="77777777" w:rsidR="00AE6D16" w:rsidRDefault="00AE6D16">
      <w:r>
        <w:t>New Balance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0562">
        <w:t>$1,684.52</w:t>
      </w:r>
    </w:p>
    <w:p w14:paraId="454E98CD" w14:textId="77777777" w:rsidR="00AE6D16" w:rsidRDefault="00AE6D16"/>
    <w:p w14:paraId="7348DAF1" w14:textId="77777777" w:rsidR="00AE6D16" w:rsidRDefault="00AE6D16">
      <w:r>
        <w:t>Disbursements</w:t>
      </w:r>
    </w:p>
    <w:p w14:paraId="4D045406" w14:textId="283B5352" w:rsidR="00AE6D16" w:rsidRDefault="00EC0562">
      <w:r>
        <w:tab/>
        <w:t xml:space="preserve">NMFDW – </w:t>
      </w:r>
      <w:r w:rsidR="00EA2D03">
        <w:t xml:space="preserve">Dues - </w:t>
      </w:r>
      <w:proofErr w:type="spellStart"/>
      <w:r w:rsidR="00EA2D03">
        <w:t>Ck</w:t>
      </w:r>
      <w:proofErr w:type="spellEnd"/>
      <w:r w:rsidR="00EA2D03">
        <w:t xml:space="preserve"> #1002</w:t>
      </w:r>
      <w:r w:rsidR="00EA2D03">
        <w:tab/>
      </w:r>
      <w:r w:rsidR="00EA2D03">
        <w:tab/>
      </w:r>
      <w:r>
        <w:t>380.00</w:t>
      </w:r>
    </w:p>
    <w:p w14:paraId="3A18496A" w14:textId="77777777" w:rsidR="00EC0562" w:rsidRPr="00EC0562" w:rsidRDefault="00EC0562">
      <w:r>
        <w:tab/>
        <w:t xml:space="preserve">Savings </w:t>
      </w:r>
      <w:proofErr w:type="gramStart"/>
      <w:r>
        <w:t>Required  12</w:t>
      </w:r>
      <w:proofErr w:type="gramEnd"/>
      <w:r>
        <w:t>/18/18</w:t>
      </w:r>
      <w:r>
        <w:tab/>
      </w:r>
      <w:r w:rsidRPr="00EC0562">
        <w:rPr>
          <w:u w:val="single"/>
        </w:rPr>
        <w:t xml:space="preserve">     5.00</w:t>
      </w:r>
      <w:r>
        <w:tab/>
      </w:r>
      <w:r>
        <w:tab/>
      </w:r>
      <w:r>
        <w:tab/>
        <w:t xml:space="preserve">     385.00</w:t>
      </w:r>
    </w:p>
    <w:p w14:paraId="50C53C2D" w14:textId="77777777" w:rsidR="00EC0562" w:rsidRDefault="00EC0562"/>
    <w:p w14:paraId="39A26DEE" w14:textId="77777777" w:rsidR="00EC0562" w:rsidRDefault="00EC0562"/>
    <w:p w14:paraId="2760064C" w14:textId="77777777" w:rsidR="00AE6D16" w:rsidRDefault="00AE6D16">
      <w:r>
        <w:t xml:space="preserve">Balance as of </w:t>
      </w:r>
      <w:r w:rsidR="00A41CC0">
        <w:t>1/22/19</w:t>
      </w:r>
      <w:r w:rsidR="00A41CC0">
        <w:tab/>
      </w:r>
      <w:r w:rsidR="00A41CC0">
        <w:tab/>
      </w:r>
      <w:r w:rsidR="00A41CC0">
        <w:tab/>
      </w:r>
      <w:r w:rsidR="00A41CC0">
        <w:tab/>
      </w:r>
      <w:r w:rsidR="00A41CC0">
        <w:tab/>
      </w:r>
      <w:r w:rsidR="00A41CC0">
        <w:tab/>
        <w:t>$1,299.52</w:t>
      </w:r>
      <w:r>
        <w:tab/>
      </w:r>
      <w:r>
        <w:tab/>
      </w:r>
      <w:r>
        <w:tab/>
      </w:r>
      <w:r>
        <w:tab/>
      </w:r>
      <w:r>
        <w:tab/>
      </w:r>
    </w:p>
    <w:p w14:paraId="29DE6C59" w14:textId="77777777" w:rsidR="00AE6D16" w:rsidRDefault="00AE6D16"/>
    <w:p w14:paraId="54EF6AE5" w14:textId="77777777" w:rsidR="00AE6D16" w:rsidRDefault="00AE6D16">
      <w:r>
        <w:t>Submitted by</w:t>
      </w:r>
    </w:p>
    <w:p w14:paraId="7FE4C7DA" w14:textId="77777777" w:rsidR="00AE6D16" w:rsidRDefault="00AE6D16">
      <w:r>
        <w:t>Karen Schafer,</w:t>
      </w:r>
    </w:p>
    <w:p w14:paraId="06D3EF49" w14:textId="77777777" w:rsidR="00AE6D16" w:rsidRDefault="00AE6D16">
      <w:r>
        <w:t>Treasurer</w:t>
      </w:r>
      <w:r>
        <w:tab/>
      </w:r>
    </w:p>
    <w:sectPr w:rsidR="00AE6D16" w:rsidSect="00213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16"/>
    <w:rsid w:val="00123C30"/>
    <w:rsid w:val="00213F76"/>
    <w:rsid w:val="007B47BB"/>
    <w:rsid w:val="008649D9"/>
    <w:rsid w:val="00A41CC0"/>
    <w:rsid w:val="00AE6D16"/>
    <w:rsid w:val="00EA2D03"/>
    <w:rsid w:val="00EC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30559"/>
  <w14:defaultImageDpi w14:val="300"/>
  <w15:docId w15:val="{4E2E9205-06D6-458D-A87C-72DB3B16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Schafer</dc:creator>
  <cp:keywords/>
  <dc:description/>
  <cp:lastModifiedBy>Alexandria PILAND</cp:lastModifiedBy>
  <cp:revision>2</cp:revision>
  <dcterms:created xsi:type="dcterms:W3CDTF">2019-01-25T01:46:00Z</dcterms:created>
  <dcterms:modified xsi:type="dcterms:W3CDTF">2019-01-25T01:46:00Z</dcterms:modified>
</cp:coreProperties>
</file>