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0C31F" w14:textId="1BF7AA76" w:rsidR="008520E8" w:rsidRDefault="008520E8">
      <w:pPr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24C6E4C2" wp14:editId="355F57B8">
            <wp:extent cx="4645964" cy="12528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964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0638A" w14:textId="77777777" w:rsidR="008520E8" w:rsidRDefault="008520E8">
      <w:pPr>
        <w:rPr>
          <w:rFonts w:ascii="Arial" w:hAnsi="Arial" w:cs="Arial"/>
          <w:sz w:val="24"/>
          <w:szCs w:val="24"/>
        </w:rPr>
      </w:pPr>
    </w:p>
    <w:p w14:paraId="63D5F6C9" w14:textId="06E0D10C" w:rsidR="00A9204E" w:rsidRDefault="00064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5, 2020</w:t>
      </w:r>
    </w:p>
    <w:p w14:paraId="477BF5EF" w14:textId="6E9B073F" w:rsidR="0006495C" w:rsidRDefault="005807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year 2020 has challenged Americans at all levels of our lives.  It continues to reveal strengths, limitations, and needs within our families and our neighborhoods. </w:t>
      </w:r>
      <w:r w:rsidR="00487F4A">
        <w:rPr>
          <w:rFonts w:ascii="Arial" w:hAnsi="Arial" w:cs="Arial"/>
          <w:sz w:val="24"/>
          <w:szCs w:val="24"/>
        </w:rPr>
        <w:t xml:space="preserve">Historically, </w:t>
      </w:r>
      <w:r>
        <w:rPr>
          <w:rFonts w:ascii="Arial" w:hAnsi="Arial" w:cs="Arial"/>
          <w:sz w:val="24"/>
          <w:szCs w:val="24"/>
        </w:rPr>
        <w:t xml:space="preserve">moments like these </w:t>
      </w:r>
      <w:r w:rsidR="00487F4A">
        <w:rPr>
          <w:rFonts w:ascii="Arial" w:hAnsi="Arial" w:cs="Arial"/>
          <w:sz w:val="24"/>
          <w:szCs w:val="24"/>
        </w:rPr>
        <w:t>find</w:t>
      </w:r>
      <w:r>
        <w:rPr>
          <w:rFonts w:ascii="Arial" w:hAnsi="Arial" w:cs="Arial"/>
          <w:sz w:val="24"/>
          <w:szCs w:val="24"/>
        </w:rPr>
        <w:t xml:space="preserve"> Democratic women</w:t>
      </w:r>
      <w:r w:rsidR="00487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step</w:t>
      </w:r>
      <w:r w:rsidR="00487F4A">
        <w:rPr>
          <w:rFonts w:ascii="Arial" w:hAnsi="Arial" w:cs="Arial"/>
          <w:sz w:val="24"/>
          <w:szCs w:val="24"/>
        </w:rPr>
        <w:t>ping</w:t>
      </w:r>
      <w:r>
        <w:rPr>
          <w:rFonts w:ascii="Arial" w:hAnsi="Arial" w:cs="Arial"/>
          <w:sz w:val="24"/>
          <w:szCs w:val="24"/>
        </w:rPr>
        <w:t xml:space="preserve"> forward </w:t>
      </w:r>
      <w:r w:rsidR="00A1171E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="00487F4A">
        <w:rPr>
          <w:rFonts w:ascii="Arial" w:hAnsi="Arial" w:cs="Arial"/>
          <w:sz w:val="24"/>
          <w:szCs w:val="24"/>
        </w:rPr>
        <w:t xml:space="preserve">support </w:t>
      </w:r>
      <w:r w:rsidR="00A1171E">
        <w:rPr>
          <w:rFonts w:ascii="Arial" w:hAnsi="Arial" w:cs="Arial"/>
          <w:sz w:val="24"/>
          <w:szCs w:val="24"/>
        </w:rPr>
        <w:t>of</w:t>
      </w:r>
      <w:r w:rsidR="000649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each other and our communities.</w:t>
      </w:r>
      <w:r w:rsidR="00A1171E">
        <w:rPr>
          <w:rFonts w:ascii="Arial" w:hAnsi="Arial" w:cs="Arial"/>
          <w:sz w:val="24"/>
          <w:szCs w:val="24"/>
        </w:rPr>
        <w:t xml:space="preserve"> With this spirit in mind, the Sandoval County Federation of Democratic Women </w:t>
      </w:r>
      <w:r w:rsidR="00A41DE1">
        <w:rPr>
          <w:rFonts w:ascii="Arial" w:hAnsi="Arial" w:cs="Arial"/>
          <w:sz w:val="24"/>
          <w:szCs w:val="24"/>
        </w:rPr>
        <w:t>fulfilled our primary mission of helping to elect Democratic candidates up and down the ballot with the following activities.</w:t>
      </w:r>
    </w:p>
    <w:p w14:paraId="377CBA7A" w14:textId="4960B99E" w:rsidR="0006495C" w:rsidRDefault="0006495C" w:rsidP="0006495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of our members, Deb Dapson and Nancy Gloman, continue to sponsor and organize the Sando</w:t>
      </w:r>
      <w:r w:rsidR="00BE1A8A">
        <w:rPr>
          <w:rFonts w:ascii="Arial" w:hAnsi="Arial" w:cs="Arial"/>
          <w:sz w:val="24"/>
          <w:szCs w:val="24"/>
        </w:rPr>
        <w:t>val County Second Saturday Lunch; however, since the pandemic, it is completely online via Zoom</w:t>
      </w:r>
      <w:r>
        <w:rPr>
          <w:rFonts w:ascii="Arial" w:hAnsi="Arial" w:cs="Arial"/>
          <w:sz w:val="24"/>
          <w:szCs w:val="24"/>
        </w:rPr>
        <w:t xml:space="preserve">.  Through this medium, they provide pertinent party and campaign updates, as well as </w:t>
      </w:r>
      <w:r w:rsidR="00BE1A8A">
        <w:rPr>
          <w:rFonts w:ascii="Arial" w:hAnsi="Arial" w:cs="Arial"/>
          <w:sz w:val="24"/>
          <w:szCs w:val="24"/>
        </w:rPr>
        <w:t xml:space="preserve">bring all Sandoval County informative Democratic </w:t>
      </w:r>
      <w:r>
        <w:rPr>
          <w:rFonts w:ascii="Arial" w:hAnsi="Arial" w:cs="Arial"/>
          <w:sz w:val="24"/>
          <w:szCs w:val="24"/>
        </w:rPr>
        <w:t xml:space="preserve">celebrity speakers.  </w:t>
      </w:r>
      <w:r w:rsidR="00BB2201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>also provides a platform for all Democratic candidates</w:t>
      </w:r>
      <w:r w:rsidR="001F606B">
        <w:rPr>
          <w:rFonts w:ascii="Arial" w:hAnsi="Arial" w:cs="Arial"/>
          <w:sz w:val="24"/>
          <w:szCs w:val="24"/>
        </w:rPr>
        <w:t xml:space="preserve"> to speak to </w:t>
      </w:r>
      <w:r w:rsidR="00BE1A8A">
        <w:rPr>
          <w:rFonts w:ascii="Arial" w:hAnsi="Arial" w:cs="Arial"/>
          <w:sz w:val="24"/>
          <w:szCs w:val="24"/>
        </w:rPr>
        <w:t>voters</w:t>
      </w:r>
      <w:r w:rsidR="001F606B">
        <w:rPr>
          <w:rFonts w:ascii="Arial" w:hAnsi="Arial" w:cs="Arial"/>
          <w:sz w:val="24"/>
          <w:szCs w:val="24"/>
        </w:rPr>
        <w:t>.</w:t>
      </w:r>
    </w:p>
    <w:p w14:paraId="37DC34BE" w14:textId="77777777" w:rsidR="00747669" w:rsidRDefault="00747669" w:rsidP="00747669">
      <w:pPr>
        <w:pStyle w:val="ListParagraph"/>
        <w:rPr>
          <w:rFonts w:ascii="Arial" w:hAnsi="Arial" w:cs="Arial"/>
          <w:sz w:val="24"/>
          <w:szCs w:val="24"/>
        </w:rPr>
      </w:pPr>
    </w:p>
    <w:p w14:paraId="43F2EEB0" w14:textId="15E03405" w:rsidR="005B226C" w:rsidRDefault="005B226C" w:rsidP="0006495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 members also work with county ward leaders to disseminate information about city and county government meetings, as well school board meetings and activities.</w:t>
      </w:r>
    </w:p>
    <w:p w14:paraId="6CD0118C" w14:textId="77777777" w:rsidR="00747669" w:rsidRPr="00747669" w:rsidRDefault="00747669" w:rsidP="00747669">
      <w:pPr>
        <w:pStyle w:val="ListParagraph"/>
        <w:rPr>
          <w:rFonts w:ascii="Arial" w:hAnsi="Arial" w:cs="Arial"/>
          <w:sz w:val="24"/>
          <w:szCs w:val="24"/>
        </w:rPr>
      </w:pPr>
    </w:p>
    <w:p w14:paraId="679452DE" w14:textId="66984660" w:rsidR="001F606B" w:rsidRDefault="00BE1A8A" w:rsidP="0006495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SCFDW</w:t>
      </w:r>
      <w:r w:rsidR="005B226C">
        <w:rPr>
          <w:rFonts w:ascii="Arial" w:hAnsi="Arial" w:cs="Arial"/>
          <w:sz w:val="24"/>
          <w:szCs w:val="24"/>
        </w:rPr>
        <w:t xml:space="preserve"> worked to fundraise for four county-level candidates who are fellow members</w:t>
      </w:r>
      <w:r w:rsidR="0044447E">
        <w:rPr>
          <w:rFonts w:ascii="Arial" w:hAnsi="Arial" w:cs="Arial"/>
          <w:sz w:val="24"/>
          <w:szCs w:val="24"/>
        </w:rPr>
        <w:t>, running for county clerk, county treasurer, and two county commission seats.</w:t>
      </w:r>
      <w:r w:rsidR="005B226C">
        <w:rPr>
          <w:rFonts w:ascii="Arial" w:hAnsi="Arial" w:cs="Arial"/>
          <w:sz w:val="24"/>
          <w:szCs w:val="24"/>
        </w:rPr>
        <w:t xml:space="preserve"> </w:t>
      </w:r>
      <w:r w:rsidR="0044447E">
        <w:rPr>
          <w:rFonts w:ascii="Arial" w:hAnsi="Arial" w:cs="Arial"/>
          <w:sz w:val="24"/>
          <w:szCs w:val="24"/>
        </w:rPr>
        <w:t xml:space="preserve"> The fundraising was two-fold. First, </w:t>
      </w:r>
      <w:r w:rsidR="00DE1EBA">
        <w:rPr>
          <w:rFonts w:ascii="Arial" w:hAnsi="Arial" w:cs="Arial"/>
          <w:sz w:val="24"/>
          <w:szCs w:val="24"/>
        </w:rPr>
        <w:t xml:space="preserve">Karen Schafer composed </w:t>
      </w:r>
      <w:r w:rsidR="0044447E">
        <w:rPr>
          <w:rFonts w:ascii="Arial" w:hAnsi="Arial" w:cs="Arial"/>
          <w:sz w:val="24"/>
          <w:szCs w:val="24"/>
        </w:rPr>
        <w:t xml:space="preserve">a letter </w:t>
      </w:r>
      <w:r w:rsidR="00DE1EBA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was mailed to over four-</w:t>
      </w:r>
      <w:r w:rsidR="0044447E">
        <w:rPr>
          <w:rFonts w:ascii="Arial" w:hAnsi="Arial" w:cs="Arial"/>
          <w:sz w:val="24"/>
          <w:szCs w:val="24"/>
        </w:rPr>
        <w:t xml:space="preserve">hundred county Democrats asking for financial support; second, we purchased and sold Biden/Harris yard signs designed specifically for Sandoval County.  Both these events were </w:t>
      </w:r>
      <w:proofErr w:type="gramStart"/>
      <w:r w:rsidR="0044447E">
        <w:rPr>
          <w:rFonts w:ascii="Arial" w:hAnsi="Arial" w:cs="Arial"/>
          <w:sz w:val="24"/>
          <w:szCs w:val="24"/>
        </w:rPr>
        <w:t>highly successful</w:t>
      </w:r>
      <w:proofErr w:type="gramEnd"/>
      <w:r w:rsidR="0044447E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 We raised more than $7,000 which went directly to the four candidates’ PAC.</w:t>
      </w:r>
    </w:p>
    <w:p w14:paraId="5FDDEC39" w14:textId="77777777" w:rsidR="00747669" w:rsidRDefault="00747669" w:rsidP="00747669">
      <w:pPr>
        <w:pStyle w:val="ListParagraph"/>
        <w:rPr>
          <w:rFonts w:ascii="Arial" w:hAnsi="Arial" w:cs="Arial"/>
          <w:sz w:val="24"/>
          <w:szCs w:val="24"/>
        </w:rPr>
      </w:pPr>
    </w:p>
    <w:p w14:paraId="5192BDEC" w14:textId="5FBC2CC2" w:rsidR="00455C27" w:rsidRDefault="00455C27" w:rsidP="0006495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SCFDW members are assisting a variety of campaigns with literature drops, text banking, phone banking, writing postcards, and visibility events.</w:t>
      </w:r>
    </w:p>
    <w:p w14:paraId="1FDAE2FA" w14:textId="77777777" w:rsidR="00747669" w:rsidRPr="00747669" w:rsidRDefault="00747669" w:rsidP="00747669">
      <w:pPr>
        <w:pStyle w:val="ListParagraph"/>
        <w:rPr>
          <w:rFonts w:ascii="Arial" w:hAnsi="Arial" w:cs="Arial"/>
          <w:sz w:val="24"/>
          <w:szCs w:val="24"/>
        </w:rPr>
      </w:pPr>
    </w:p>
    <w:p w14:paraId="115C8626" w14:textId="77777777" w:rsidR="00831478" w:rsidRDefault="00455C27" w:rsidP="0006495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February through May, SCFDW collaborated with Feed NM Kids and a local church group to collect food for homeless and at risks students in the community. Hundreds of weekend food packets were bagged and delivered to </w:t>
      </w:r>
      <w:r>
        <w:rPr>
          <w:rFonts w:ascii="Arial" w:hAnsi="Arial" w:cs="Arial"/>
          <w:sz w:val="24"/>
          <w:szCs w:val="24"/>
        </w:rPr>
        <w:lastRenderedPageBreak/>
        <w:t xml:space="preserve">school counselors for disbursement. After Covid curtailed this activity, we collected money for </w:t>
      </w:r>
      <w:r w:rsidR="00747669">
        <w:rPr>
          <w:rFonts w:ascii="Arial" w:hAnsi="Arial" w:cs="Arial"/>
          <w:sz w:val="24"/>
          <w:szCs w:val="24"/>
        </w:rPr>
        <w:t xml:space="preserve">grocery </w:t>
      </w:r>
      <w:r>
        <w:rPr>
          <w:rFonts w:ascii="Arial" w:hAnsi="Arial" w:cs="Arial"/>
          <w:sz w:val="24"/>
          <w:szCs w:val="24"/>
        </w:rPr>
        <w:t>gift cards, also disbursed by the counselors.</w:t>
      </w:r>
    </w:p>
    <w:p w14:paraId="0E78E39B" w14:textId="77777777" w:rsidR="00A52192" w:rsidRPr="00A52192" w:rsidRDefault="00A52192" w:rsidP="00A52192">
      <w:pPr>
        <w:pStyle w:val="ListParagraph"/>
        <w:rPr>
          <w:rFonts w:ascii="Arial" w:hAnsi="Arial" w:cs="Arial"/>
          <w:sz w:val="24"/>
          <w:szCs w:val="24"/>
        </w:rPr>
      </w:pPr>
    </w:p>
    <w:p w14:paraId="0990AE3C" w14:textId="711E669D" w:rsidR="00A52192" w:rsidRDefault="00A52192" w:rsidP="0006495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submitted the names of ten members to our state organizations, New Mexico Federation of Democratic Women in honor of the 100 </w:t>
      </w:r>
      <w:proofErr w:type="gramStart"/>
      <w:r>
        <w:rPr>
          <w:rFonts w:ascii="Arial" w:hAnsi="Arial" w:cs="Arial"/>
          <w:sz w:val="24"/>
          <w:szCs w:val="24"/>
        </w:rPr>
        <w:t>anniversary</w:t>
      </w:r>
      <w:proofErr w:type="gramEnd"/>
      <w:r>
        <w:rPr>
          <w:rFonts w:ascii="Arial" w:hAnsi="Arial" w:cs="Arial"/>
          <w:sz w:val="24"/>
          <w:szCs w:val="24"/>
        </w:rPr>
        <w:t xml:space="preserve"> of Women’s Suffrage.  </w:t>
      </w:r>
    </w:p>
    <w:p w14:paraId="365384D4" w14:textId="77777777" w:rsidR="00A52192" w:rsidRPr="00A52192" w:rsidRDefault="00A52192" w:rsidP="00A52192">
      <w:pPr>
        <w:pStyle w:val="ListParagraph"/>
        <w:rPr>
          <w:rFonts w:ascii="Arial" w:hAnsi="Arial" w:cs="Arial"/>
          <w:sz w:val="24"/>
          <w:szCs w:val="24"/>
        </w:rPr>
      </w:pPr>
    </w:p>
    <w:p w14:paraId="2934FEC4" w14:textId="74AAFB4B" w:rsidR="00A52192" w:rsidRDefault="00A52192" w:rsidP="0006495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printed t-shirts in honor of the </w:t>
      </w:r>
      <w:proofErr w:type="gramStart"/>
      <w:r>
        <w:rPr>
          <w:rFonts w:ascii="Arial" w:hAnsi="Arial" w:cs="Arial"/>
          <w:sz w:val="24"/>
          <w:szCs w:val="24"/>
        </w:rPr>
        <w:t>100 year</w:t>
      </w:r>
      <w:proofErr w:type="gramEnd"/>
      <w:r>
        <w:rPr>
          <w:rFonts w:ascii="Arial" w:hAnsi="Arial" w:cs="Arial"/>
          <w:sz w:val="24"/>
          <w:szCs w:val="24"/>
        </w:rPr>
        <w:t xml:space="preserve"> anniversary of Women’s Suffrage and sold them at cost during our annual legislative field trip.</w:t>
      </w:r>
    </w:p>
    <w:p w14:paraId="7052BD2C" w14:textId="77777777" w:rsidR="00BE1A8A" w:rsidRPr="00BE1A8A" w:rsidRDefault="00BE1A8A" w:rsidP="00BE1A8A">
      <w:pPr>
        <w:pStyle w:val="ListParagraph"/>
        <w:rPr>
          <w:rFonts w:ascii="Arial" w:hAnsi="Arial" w:cs="Arial"/>
          <w:sz w:val="24"/>
          <w:szCs w:val="24"/>
        </w:rPr>
      </w:pPr>
    </w:p>
    <w:p w14:paraId="1EBDBEF0" w14:textId="63DD326A" w:rsidR="00BE1A8A" w:rsidRDefault="00BE1A8A" w:rsidP="0006495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 member of the Executive Committee for the Sandoval County Democratic Party is a member of our organization.</w:t>
      </w:r>
    </w:p>
    <w:p w14:paraId="1A769DEE" w14:textId="77777777" w:rsidR="00A756A2" w:rsidRPr="00A756A2" w:rsidRDefault="00A756A2" w:rsidP="00A756A2">
      <w:pPr>
        <w:pStyle w:val="ListParagraph"/>
        <w:rPr>
          <w:rFonts w:ascii="Arial" w:hAnsi="Arial" w:cs="Arial"/>
          <w:sz w:val="24"/>
          <w:szCs w:val="24"/>
        </w:rPr>
      </w:pPr>
    </w:p>
    <w:p w14:paraId="3D12EF64" w14:textId="59BDDB5F" w:rsidR="00A756A2" w:rsidRDefault="006F670F" w:rsidP="0006495C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Seven of</w:t>
      </w:r>
      <w:r w:rsidR="00A756A2">
        <w:rPr>
          <w:rFonts w:ascii="Arial" w:hAnsi="Arial" w:cs="Arial"/>
          <w:sz w:val="24"/>
          <w:szCs w:val="24"/>
        </w:rPr>
        <w:t xml:space="preserve"> the candidates on the ballot from Sandoval County in the November 3</w:t>
      </w:r>
      <w:r w:rsidR="00A756A2">
        <w:rPr>
          <w:rFonts w:ascii="Arial" w:hAnsi="Arial" w:cs="Arial"/>
          <w:sz w:val="24"/>
          <w:szCs w:val="24"/>
          <w:vertAlign w:val="superscript"/>
        </w:rPr>
        <w:t xml:space="preserve">, </w:t>
      </w:r>
      <w:r w:rsidR="00A756A2">
        <w:rPr>
          <w:rFonts w:ascii="Arial" w:hAnsi="Arial" w:cs="Arial"/>
          <w:sz w:val="24"/>
          <w:szCs w:val="24"/>
        </w:rPr>
        <w:t xml:space="preserve">2020 Election are members.  </w:t>
      </w:r>
      <w:r>
        <w:rPr>
          <w:rFonts w:ascii="Arial" w:hAnsi="Arial" w:cs="Arial"/>
          <w:sz w:val="24"/>
          <w:szCs w:val="24"/>
        </w:rPr>
        <w:t>Three are not, and another three have districts split between Sandoval and another county.</w:t>
      </w:r>
    </w:p>
    <w:p w14:paraId="37E3F7BB" w14:textId="77777777" w:rsidR="00BE1A8A" w:rsidRPr="00BE1A8A" w:rsidRDefault="00BE1A8A" w:rsidP="00BE1A8A">
      <w:pPr>
        <w:pStyle w:val="ListParagraph"/>
        <w:rPr>
          <w:rFonts w:ascii="Arial" w:hAnsi="Arial" w:cs="Arial"/>
          <w:sz w:val="24"/>
          <w:szCs w:val="24"/>
        </w:rPr>
      </w:pPr>
    </w:p>
    <w:p w14:paraId="5BDD128D" w14:textId="77777777" w:rsidR="006F670F" w:rsidRDefault="00A41DE1" w:rsidP="006F670F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the tenure of the current Executive Board, our membership increased by over 50% from 48 to total of 74 members.  </w:t>
      </w:r>
    </w:p>
    <w:p w14:paraId="4680C8BE" w14:textId="77777777" w:rsidR="006F670F" w:rsidRPr="006F670F" w:rsidRDefault="006F670F" w:rsidP="006F670F">
      <w:pPr>
        <w:pStyle w:val="ListParagraph"/>
        <w:rPr>
          <w:rFonts w:ascii="Arial" w:hAnsi="Arial" w:cs="Arial"/>
          <w:sz w:val="24"/>
          <w:szCs w:val="24"/>
        </w:rPr>
      </w:pPr>
    </w:p>
    <w:p w14:paraId="64EC9A02" w14:textId="087A99BF" w:rsidR="00BE1A8A" w:rsidRPr="006F670F" w:rsidRDefault="006F670F" w:rsidP="006F670F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Presently, SCFDW is in the process of organizing a food drive to benefit Storehouse West, a food pantry located in Rio Rancho.</w:t>
      </w:r>
    </w:p>
    <w:p w14:paraId="20ED2695" w14:textId="77777777" w:rsidR="00831478" w:rsidRPr="00831478" w:rsidRDefault="00831478" w:rsidP="00831478">
      <w:pPr>
        <w:pStyle w:val="ListParagraph"/>
        <w:rPr>
          <w:rFonts w:ascii="Arial" w:hAnsi="Arial" w:cs="Arial"/>
          <w:sz w:val="24"/>
          <w:szCs w:val="24"/>
        </w:rPr>
      </w:pPr>
    </w:p>
    <w:p w14:paraId="38654AA3" w14:textId="5E7771C4" w:rsidR="00831478" w:rsidRDefault="00831478" w:rsidP="00831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members of SCFDW are proud to be representing and supporting the Democrat</w:t>
      </w:r>
      <w:r w:rsidR="00BE1A8A">
        <w:rPr>
          <w:rFonts w:ascii="Arial" w:hAnsi="Arial" w:cs="Arial"/>
          <w:sz w:val="24"/>
          <w:szCs w:val="24"/>
        </w:rPr>
        <w:t xml:space="preserve">ic Party platform </w:t>
      </w:r>
      <w:r>
        <w:rPr>
          <w:rFonts w:ascii="Arial" w:hAnsi="Arial" w:cs="Arial"/>
          <w:sz w:val="24"/>
          <w:szCs w:val="24"/>
        </w:rPr>
        <w:t xml:space="preserve">and bringing fruition to its ideals. We </w:t>
      </w:r>
      <w:r w:rsidR="00A52192">
        <w:rPr>
          <w:rFonts w:ascii="Arial" w:hAnsi="Arial" w:cs="Arial"/>
          <w:sz w:val="24"/>
          <w:szCs w:val="24"/>
        </w:rPr>
        <w:t xml:space="preserve">are a vibrant, active chapter, and we </w:t>
      </w:r>
      <w:r>
        <w:rPr>
          <w:rFonts w:ascii="Arial" w:hAnsi="Arial" w:cs="Arial"/>
          <w:sz w:val="24"/>
          <w:szCs w:val="24"/>
        </w:rPr>
        <w:t xml:space="preserve">will continue to push forward to help create </w:t>
      </w:r>
      <w:r w:rsidR="00121EFC">
        <w:rPr>
          <w:rFonts w:ascii="Arial" w:hAnsi="Arial" w:cs="Arial"/>
          <w:sz w:val="24"/>
          <w:szCs w:val="24"/>
        </w:rPr>
        <w:t>“a more perfect union.”</w:t>
      </w:r>
    </w:p>
    <w:p w14:paraId="5BA381A1" w14:textId="78100965" w:rsidR="00121EFC" w:rsidRDefault="00121EFC" w:rsidP="008314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total solidarity,</w:t>
      </w:r>
    </w:p>
    <w:p w14:paraId="7215892B" w14:textId="7E3D7C5A" w:rsidR="00A41DE1" w:rsidRPr="0003423B" w:rsidRDefault="0003423B" w:rsidP="00831478">
      <w:pPr>
        <w:rPr>
          <w:rFonts w:ascii="Lucida Handwriting" w:hAnsi="Lucida Handwriting" w:cs="Arial"/>
          <w:b/>
          <w:sz w:val="24"/>
          <w:szCs w:val="24"/>
        </w:rPr>
      </w:pPr>
      <w:r w:rsidRPr="0003423B">
        <w:rPr>
          <w:rFonts w:ascii="Lucida Handwriting" w:hAnsi="Lucida Handwriting" w:cs="Arial"/>
          <w:b/>
          <w:sz w:val="24"/>
          <w:szCs w:val="24"/>
        </w:rPr>
        <w:t>Alexandria Piland</w:t>
      </w:r>
    </w:p>
    <w:p w14:paraId="1A45559D" w14:textId="658D746F" w:rsidR="00121EFC" w:rsidRDefault="00121EFC" w:rsidP="00121E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Alexandria Piland</w:t>
      </w:r>
    </w:p>
    <w:p w14:paraId="3F14EEDE" w14:textId="77777777" w:rsidR="00BE1A8A" w:rsidRDefault="00BE1A8A" w:rsidP="00121E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</w:t>
      </w:r>
    </w:p>
    <w:p w14:paraId="62BB1716" w14:textId="77777777" w:rsidR="00BE1A8A" w:rsidRDefault="00121EFC" w:rsidP="00121E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Sandoval County Federation of </w:t>
      </w:r>
    </w:p>
    <w:p w14:paraId="7EB8A33B" w14:textId="3E71900B" w:rsidR="00121EFC" w:rsidRDefault="00121EFC" w:rsidP="00121E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Democratic Women</w:t>
      </w:r>
    </w:p>
    <w:p w14:paraId="273230CF" w14:textId="77777777" w:rsidR="00121EFC" w:rsidRPr="00831478" w:rsidRDefault="00121EFC" w:rsidP="00831478">
      <w:pPr>
        <w:rPr>
          <w:rFonts w:ascii="Arial" w:hAnsi="Arial" w:cs="Arial"/>
          <w:sz w:val="24"/>
          <w:szCs w:val="24"/>
        </w:rPr>
      </w:pPr>
    </w:p>
    <w:p w14:paraId="1E7BA220" w14:textId="34FC209D" w:rsidR="0058076B" w:rsidRPr="0058076B" w:rsidRDefault="00A11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58076B" w:rsidRPr="0058076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2856F" w14:textId="77777777" w:rsidR="005A0B2D" w:rsidRDefault="005A0B2D" w:rsidP="00BE1A8A">
      <w:pPr>
        <w:spacing w:after="0" w:line="240" w:lineRule="auto"/>
      </w:pPr>
      <w:r>
        <w:separator/>
      </w:r>
    </w:p>
  </w:endnote>
  <w:endnote w:type="continuationSeparator" w:id="0">
    <w:p w14:paraId="66ACDC65" w14:textId="77777777" w:rsidR="005A0B2D" w:rsidRDefault="005A0B2D" w:rsidP="00BE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255E4" w14:textId="77777777" w:rsidR="005A0B2D" w:rsidRDefault="005A0B2D" w:rsidP="00BE1A8A">
      <w:pPr>
        <w:spacing w:after="0" w:line="240" w:lineRule="auto"/>
      </w:pPr>
      <w:r>
        <w:separator/>
      </w:r>
    </w:p>
  </w:footnote>
  <w:footnote w:type="continuationSeparator" w:id="0">
    <w:p w14:paraId="3C195516" w14:textId="77777777" w:rsidR="005A0B2D" w:rsidRDefault="005A0B2D" w:rsidP="00BE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E4091" w14:textId="77777777" w:rsidR="00BE1A8A" w:rsidRDefault="00BE1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0A009D"/>
    <w:multiLevelType w:val="hybridMultilevel"/>
    <w:tmpl w:val="4C5C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6B"/>
    <w:rsid w:val="0003423B"/>
    <w:rsid w:val="0006495C"/>
    <w:rsid w:val="00121EFC"/>
    <w:rsid w:val="001F606B"/>
    <w:rsid w:val="002E7636"/>
    <w:rsid w:val="0044447E"/>
    <w:rsid w:val="00455C27"/>
    <w:rsid w:val="00487F4A"/>
    <w:rsid w:val="0058076B"/>
    <w:rsid w:val="005A0B2D"/>
    <w:rsid w:val="005B226C"/>
    <w:rsid w:val="005C663B"/>
    <w:rsid w:val="00645252"/>
    <w:rsid w:val="006D3D74"/>
    <w:rsid w:val="006F670F"/>
    <w:rsid w:val="00747669"/>
    <w:rsid w:val="00831478"/>
    <w:rsid w:val="0083569A"/>
    <w:rsid w:val="00840FAB"/>
    <w:rsid w:val="008520E8"/>
    <w:rsid w:val="00A1171E"/>
    <w:rsid w:val="00A41DE1"/>
    <w:rsid w:val="00A52192"/>
    <w:rsid w:val="00A756A2"/>
    <w:rsid w:val="00A9204E"/>
    <w:rsid w:val="00BB2201"/>
    <w:rsid w:val="00BE1A8A"/>
    <w:rsid w:val="00DE1EBA"/>
    <w:rsid w:val="00E00D3D"/>
    <w:rsid w:val="00F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7CC9"/>
  <w15:chartTrackingRefBased/>
  <w15:docId w15:val="{83F40A2B-A445-41C2-A580-50CAE027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6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06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erin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507</Words>
  <Characters>2893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Debbie Dapson</cp:lastModifiedBy>
  <cp:revision>2</cp:revision>
  <dcterms:created xsi:type="dcterms:W3CDTF">2020-10-06T15:33:00Z</dcterms:created>
  <dcterms:modified xsi:type="dcterms:W3CDTF">2020-10-06T15:33:00Z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